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7A1C" w14:textId="77777777" w:rsidR="00537F05" w:rsidRDefault="00537F05" w:rsidP="00537F05">
      <w:pPr>
        <w:jc w:val="center"/>
        <w:rPr>
          <w:b/>
        </w:rPr>
      </w:pPr>
      <w:r w:rsidRPr="002720B1">
        <w:rPr>
          <w:b/>
        </w:rPr>
        <w:t xml:space="preserve">Harmonogram </w:t>
      </w:r>
      <w:r>
        <w:rPr>
          <w:b/>
        </w:rPr>
        <w:t>d</w:t>
      </w:r>
      <w:r w:rsidRPr="002720B1">
        <w:rPr>
          <w:b/>
        </w:rPr>
        <w:t>yżurów</w:t>
      </w:r>
      <w:r>
        <w:rPr>
          <w:b/>
        </w:rPr>
        <w:t xml:space="preserve"> Miejskiej Komisji Wyborczej w Rzeszowie</w:t>
      </w:r>
    </w:p>
    <w:p w14:paraId="150147AF" w14:textId="77777777" w:rsidR="00537F05" w:rsidRPr="00F72B26" w:rsidRDefault="00537F05" w:rsidP="00537F05">
      <w:pPr>
        <w:jc w:val="center"/>
      </w:pPr>
      <w:r w:rsidRPr="00F72B26">
        <w:t xml:space="preserve">siedziba </w:t>
      </w:r>
      <w:r>
        <w:t>Urząd Miasta Rzeszowa ul. Rynek 1 pok.21</w:t>
      </w:r>
    </w:p>
    <w:tbl>
      <w:tblPr>
        <w:tblStyle w:val="Tabela-Siatka"/>
        <w:tblW w:w="5353" w:type="dxa"/>
        <w:tblInd w:w="1873" w:type="dxa"/>
        <w:tblLook w:val="04A0" w:firstRow="1" w:lastRow="0" w:firstColumn="1" w:lastColumn="0" w:noHBand="0" w:noVBand="1"/>
      </w:tblPr>
      <w:tblGrid>
        <w:gridCol w:w="1921"/>
        <w:gridCol w:w="1448"/>
        <w:gridCol w:w="1984"/>
      </w:tblGrid>
      <w:tr w:rsidR="00537F05" w14:paraId="25ED700F" w14:textId="77777777" w:rsidTr="00204542">
        <w:tc>
          <w:tcPr>
            <w:tcW w:w="1921" w:type="dxa"/>
          </w:tcPr>
          <w:p w14:paraId="6D27D14C" w14:textId="77777777" w:rsidR="00537F05" w:rsidRPr="00FA66F8" w:rsidRDefault="00537F05" w:rsidP="00204542">
            <w:pPr>
              <w:jc w:val="center"/>
              <w:rPr>
                <w:b/>
              </w:rPr>
            </w:pPr>
            <w:r w:rsidRPr="00FA66F8">
              <w:rPr>
                <w:b/>
              </w:rPr>
              <w:t>Data</w:t>
            </w:r>
          </w:p>
        </w:tc>
        <w:tc>
          <w:tcPr>
            <w:tcW w:w="1448" w:type="dxa"/>
          </w:tcPr>
          <w:p w14:paraId="2B9550D0" w14:textId="77777777" w:rsidR="00537F05" w:rsidRPr="00FA66F8" w:rsidRDefault="00537F05" w:rsidP="00204542">
            <w:pPr>
              <w:jc w:val="center"/>
              <w:rPr>
                <w:b/>
              </w:rPr>
            </w:pPr>
            <w:r w:rsidRPr="00FA66F8">
              <w:rPr>
                <w:b/>
              </w:rPr>
              <w:t>Dzień tygodnia</w:t>
            </w:r>
          </w:p>
        </w:tc>
        <w:tc>
          <w:tcPr>
            <w:tcW w:w="1984" w:type="dxa"/>
          </w:tcPr>
          <w:p w14:paraId="1A4A0D50" w14:textId="77777777" w:rsidR="00537F05" w:rsidRPr="00FA66F8" w:rsidRDefault="00537F05" w:rsidP="00204542">
            <w:pPr>
              <w:jc w:val="center"/>
              <w:rPr>
                <w:b/>
              </w:rPr>
            </w:pPr>
            <w:r w:rsidRPr="00FA66F8">
              <w:rPr>
                <w:b/>
              </w:rPr>
              <w:t>Godziny dyżurów</w:t>
            </w:r>
          </w:p>
        </w:tc>
      </w:tr>
      <w:tr w:rsidR="00537F05" w14:paraId="43872F77" w14:textId="77777777" w:rsidTr="00204542">
        <w:trPr>
          <w:trHeight w:val="620"/>
        </w:trPr>
        <w:tc>
          <w:tcPr>
            <w:tcW w:w="1921" w:type="dxa"/>
          </w:tcPr>
          <w:p w14:paraId="20F0B98E" w14:textId="77777777" w:rsidR="00537F05" w:rsidRDefault="00537F05" w:rsidP="00204542">
            <w:r>
              <w:t>8.03.2024r.</w:t>
            </w:r>
          </w:p>
        </w:tc>
        <w:tc>
          <w:tcPr>
            <w:tcW w:w="1448" w:type="dxa"/>
          </w:tcPr>
          <w:p w14:paraId="4E0B48B6" w14:textId="77777777" w:rsidR="00537F05" w:rsidRDefault="00537F05" w:rsidP="00204542">
            <w:r>
              <w:t>piątek</w:t>
            </w:r>
          </w:p>
        </w:tc>
        <w:tc>
          <w:tcPr>
            <w:tcW w:w="1984" w:type="dxa"/>
          </w:tcPr>
          <w:p w14:paraId="21F15CF0" w14:textId="77777777" w:rsidR="00537F05" w:rsidRDefault="00537F05" w:rsidP="00204542">
            <w:r>
              <w:t>14.00 – 15.30</w:t>
            </w:r>
          </w:p>
        </w:tc>
      </w:tr>
    </w:tbl>
    <w:p w14:paraId="3434BEA0" w14:textId="77777777" w:rsidR="00537F05" w:rsidRDefault="00537F05" w:rsidP="00537F05">
      <w:pPr>
        <w:ind w:left="4950"/>
        <w:jc w:val="center"/>
        <w:rPr>
          <w:sz w:val="26"/>
        </w:rPr>
      </w:pPr>
    </w:p>
    <w:p w14:paraId="6681C428" w14:textId="77777777" w:rsidR="00537F05" w:rsidRDefault="00537F05" w:rsidP="00537F05">
      <w:pPr>
        <w:ind w:left="4950"/>
        <w:jc w:val="center"/>
        <w:rPr>
          <w:sz w:val="26"/>
        </w:rPr>
      </w:pPr>
    </w:p>
    <w:p w14:paraId="1B4F300A" w14:textId="77777777" w:rsidR="00537F05" w:rsidRPr="002328A5" w:rsidRDefault="00537F05" w:rsidP="00537F05">
      <w:pPr>
        <w:ind w:left="4950"/>
        <w:jc w:val="center"/>
        <w:rPr>
          <w:i/>
          <w:sz w:val="26"/>
        </w:rPr>
      </w:pPr>
      <w:r>
        <w:rPr>
          <w:sz w:val="26"/>
        </w:rPr>
        <w:t>Przewodniczący</w:t>
      </w:r>
      <w:r>
        <w:rPr>
          <w:sz w:val="26"/>
        </w:rPr>
        <w:br/>
        <w:t xml:space="preserve">Miejskiej Komisji Wyborczej </w:t>
      </w:r>
      <w:r>
        <w:rPr>
          <w:sz w:val="26"/>
        </w:rPr>
        <w:br/>
        <w:t>w Rzeszowie</w:t>
      </w:r>
      <w:r>
        <w:rPr>
          <w:sz w:val="26"/>
        </w:rPr>
        <w:br/>
      </w:r>
      <w:r>
        <w:rPr>
          <w:sz w:val="26"/>
        </w:rPr>
        <w:br/>
      </w:r>
      <w:r w:rsidRPr="002328A5">
        <w:rPr>
          <w:i/>
          <w:sz w:val="26"/>
        </w:rPr>
        <w:t xml:space="preserve">Marek Antoni </w:t>
      </w:r>
      <w:proofErr w:type="spellStart"/>
      <w:r w:rsidRPr="002328A5">
        <w:rPr>
          <w:i/>
          <w:sz w:val="26"/>
        </w:rPr>
        <w:t>Antas</w:t>
      </w:r>
      <w:proofErr w:type="spellEnd"/>
    </w:p>
    <w:p w14:paraId="47F2ACA0" w14:textId="77777777" w:rsidR="00537F05" w:rsidRPr="00F04B9B" w:rsidRDefault="00537F05" w:rsidP="00537F05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p w14:paraId="43D54A6B" w14:textId="77777777" w:rsidR="00537F05" w:rsidRDefault="00537F05" w:rsidP="00537F05"/>
    <w:p w14:paraId="6894D1F8" w14:textId="77777777" w:rsidR="00537F05" w:rsidRDefault="00537F05" w:rsidP="00537F05"/>
    <w:p w14:paraId="18A6DDBA" w14:textId="77777777" w:rsidR="009F34F3" w:rsidRDefault="009F34F3"/>
    <w:sectPr w:rsidR="009F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5"/>
    <w:rsid w:val="0002440A"/>
    <w:rsid w:val="00537F05"/>
    <w:rsid w:val="006602F7"/>
    <w:rsid w:val="009D2829"/>
    <w:rsid w:val="009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31C1"/>
  <w15:chartTrackingRefBased/>
  <w15:docId w15:val="{A4B07787-D21C-4484-ADA2-77144C48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F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7F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F0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F05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F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3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Bieniasz Bogusław</dc:creator>
  <cp:keywords/>
  <dc:description/>
  <cp:lastModifiedBy>Bieniasz Bogusław</cp:lastModifiedBy>
  <cp:revision>1</cp:revision>
  <dcterms:created xsi:type="dcterms:W3CDTF">2024-03-07T07:14:00Z</dcterms:created>
  <dcterms:modified xsi:type="dcterms:W3CDTF">2024-03-07T07:15:00Z</dcterms:modified>
</cp:coreProperties>
</file>